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BC80" w14:textId="77777777" w:rsidR="00FD14E5" w:rsidRPr="00FD14E5" w:rsidRDefault="00FD14E5" w:rsidP="00FD14E5">
      <w:pPr>
        <w:spacing w:before="100" w:beforeAutospacing="1" w:after="119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Burmistrz Pasłęka </w:t>
      </w:r>
    </w:p>
    <w:p w14:paraId="3682602E" w14:textId="77777777" w:rsidR="00FD14E5" w:rsidRPr="00FD14E5" w:rsidRDefault="00FD14E5" w:rsidP="00FD14E5">
      <w:pPr>
        <w:spacing w:before="100" w:beforeAutospacing="1" w:after="119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Pl. św. Wojciecha 5</w:t>
      </w:r>
    </w:p>
    <w:p w14:paraId="42B08AD8" w14:textId="77777777" w:rsidR="00FD14E5" w:rsidRPr="00FD14E5" w:rsidRDefault="00FD14E5" w:rsidP="00FD14E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14-400 Pasłęk </w:t>
      </w:r>
    </w:p>
    <w:p w14:paraId="09CB5AE9" w14:textId="77777777" w:rsidR="00FD14E5" w:rsidRPr="00FD14E5" w:rsidRDefault="00FD14E5" w:rsidP="00FD14E5">
      <w:pPr>
        <w:spacing w:before="100" w:beforeAutospacing="1" w:after="119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596B5956" w14:textId="7F7B69AF" w:rsidR="00FD14E5" w:rsidRPr="00FD14E5" w:rsidRDefault="00FD14E5" w:rsidP="00FD14E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BGK.6220.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.202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.KL                                                                         </w:t>
      </w:r>
      <w:r w:rsidR="002F4F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 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Pasłęk, dn. </w:t>
      </w:r>
      <w:r w:rsidR="002F4F0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.0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.202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6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r. </w:t>
      </w:r>
    </w:p>
    <w:p w14:paraId="064F1708" w14:textId="77777777" w:rsidR="00FD14E5" w:rsidRPr="00FD14E5" w:rsidRDefault="00FD14E5" w:rsidP="00FD14E5">
      <w:pPr>
        <w:spacing w:before="100" w:after="119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>OBWIESZCZENIE</w:t>
      </w:r>
    </w:p>
    <w:p w14:paraId="233338C4" w14:textId="14AC28DA" w:rsidR="00FD14E5" w:rsidRPr="00FD14E5" w:rsidRDefault="00FD14E5" w:rsidP="00FD14E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o postępowaniu dotyczącym wniosku o wydanie decyzji o środowiskowych uwarunkowaniach oraz o przedłużeniu terminu załatwienia sprawy. </w:t>
      </w:r>
    </w:p>
    <w:p w14:paraId="7F158D24" w14:textId="5E95D416" w:rsidR="00FD14E5" w:rsidRPr="00FD14E5" w:rsidRDefault="00FD14E5" w:rsidP="00FD14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Zgodnie z art.</w:t>
      </w:r>
      <w:r w:rsidR="000527F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74 ust.3, art.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79 ust. 1, art. 33 ust.1, art. 36 ustawy z dnia 3 października 2008 r. o udostępnianiu informacji o środowisku i jego ochronie, udziale społeczeństwa w ochronie środowiska oraz ocenach oddziaływania na środowisko ( </w:t>
      </w:r>
      <w:proofErr w:type="spellStart"/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t.j</w:t>
      </w:r>
      <w:proofErr w:type="spellEnd"/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Dz. U. z 202</w:t>
      </w:r>
      <w:r w:rsidR="006C4B9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r. poz. 1</w:t>
      </w:r>
      <w:r w:rsidR="006C4B9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112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ze zm.) oraz art. 49 ustawy z dnia 14 czerwca 1960 r. Kodeks postępowania administracyjnego (t. j. Dz. U. z 202</w:t>
      </w:r>
      <w:r w:rsidR="006C4B9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r. poz. </w:t>
      </w:r>
      <w:r w:rsidR="006C4B9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1691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). </w:t>
      </w:r>
    </w:p>
    <w:p w14:paraId="0F14C396" w14:textId="6040D865" w:rsidR="00D02B95" w:rsidRDefault="00FD14E5" w:rsidP="00D02B95">
      <w:pPr>
        <w:pStyle w:val="NormalnyWeb"/>
        <w:spacing w:after="0" w:line="240" w:lineRule="auto"/>
        <w:jc w:val="both"/>
        <w:rPr>
          <w:rFonts w:eastAsia="Times New Roman CE" w:cs="Times New Roman CE"/>
          <w:b/>
          <w:bCs/>
          <w:kern w:val="3"/>
          <w:lang w:eastAsia="zh-CN" w:bidi="hi-IN"/>
          <w14:ligatures w14:val="none"/>
        </w:rPr>
      </w:pP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Zawiadamiam strony postępowania oraz wszystkich zainteresowanych, że w postępowaniu </w:t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z udziałem społeczeństwa </w:t>
      </w: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 wydanie decyzji o środowiskowych uwarunkowaniach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dla przedsięwzięcia mogącego potencjalnie znacząco oddziaływać na środowisko dla którego stwierdzony został obowiązek opracowania raportu </w:t>
      </w:r>
      <w:proofErr w:type="spellStart"/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ooś</w:t>
      </w:r>
      <w:proofErr w:type="spellEnd"/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polegającego na: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="00D02B9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D02B95" w:rsidRP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budowie zespołu elektrowni fotowoltaicznych wraz z niezbędną infrastrukturą techniczną na działkach nr 43/7, 47/3, 245, 43/12, 43/11, 43/10 obręb Marianka, na terenie gminy Pasłęk planowanego do realizacji przez RWE Solar Poland Sp. z o.o. w </w:t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D02B95" w:rsidRP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Warszawie</w:t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:</w:t>
      </w:r>
    </w:p>
    <w:p w14:paraId="11C00B59" w14:textId="111FE637" w:rsidR="00FD14E5" w:rsidRPr="00FD14E5" w:rsidRDefault="00FD14E5" w:rsidP="00FD14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- W dniu </w:t>
      </w:r>
      <w:r w:rsidR="009A65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.0</w:t>
      </w:r>
      <w:r w:rsidR="009A65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.202</w:t>
      </w:r>
      <w:r w:rsidR="009A65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6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r. zwrócono się do Inwestora o zaj</w:t>
      </w:r>
      <w:r w:rsidR="009A65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ę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cie stanowiska w sprawie uwag i wniosków zgłoszonych w trakcie postępowania z udziałem społeczeństwa w tym, w trakcie przeprowadzonej w  tej sprawie</w:t>
      </w:r>
      <w:r w:rsidR="009A658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otwartej dla społeczeństwa rozprawy administracyjnej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56782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która odbyła się w dniu 8 stycznia br.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w Sali Świetlicy Wiejskiej w miejscowości </w:t>
      </w:r>
      <w:r w:rsidR="000527F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Marianka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, w gminie Pasłęk</w:t>
      </w:r>
      <w:r w:rsidR="0056782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F801E17" w14:textId="0A7EE1B1" w:rsidR="00FD14E5" w:rsidRPr="00FD14E5" w:rsidRDefault="00FD14E5" w:rsidP="00FD14E5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vertAlign w:val="subscript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Strony postepowania oraz społeczeństwo mogą zapoznać się z </w:t>
      </w:r>
      <w:proofErr w:type="spellStart"/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ww</w:t>
      </w:r>
      <w:proofErr w:type="spellEnd"/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pismem skierowanym do Inwestora, protokółem z ww. rozprawy administracyjnej oraz pozostałymi aktami sprawy  w  Biuletynie Informacji Publicznej </w:t>
      </w:r>
      <w:hyperlink r:id="rId4" w:history="1">
        <w:r w:rsidRPr="00FD14E5">
          <w:rPr>
            <w:rFonts w:ascii="Arial" w:eastAsia="Times New Roman" w:hAnsi="Arial" w:cs="Arial"/>
            <w:b/>
            <w:bCs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https://bip.paslek.pl</w:t>
        </w:r>
      </w:hyperlink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, zakładka inne dane udostępniane publicznie oraz osobiście w siedzibie tut. Urzędu (pok. Nr 12) w godzinach pracy Urzędu. 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Uwagi i wnioski do zgromadzonej dokumentacji, w tym  do </w:t>
      </w:r>
      <w:proofErr w:type="spellStart"/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>protokółu</w:t>
      </w:r>
      <w:proofErr w:type="spellEnd"/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z ww. rozprawy  można wnosić w terminie </w:t>
      </w:r>
      <w:r w:rsidR="002F4F00" w:rsidRPr="002F4F00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>do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dnia </w:t>
      </w:r>
      <w:r w:rsidR="002F4F00" w:rsidRPr="002F4F00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>24 marca 2026r.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ustnie do protokołu lub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>drogą korespondencyjną za pośrednictwem Poczty Polskiej na adres</w:t>
      </w:r>
      <w:r w:rsidR="002F4F00" w:rsidRPr="002F4F00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>: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Urząd Miejski w Pasłęku, Pl. Św. Wojciecha 5, 14-400 Pasłęk, lub za pośrednictwem konta w systemie teleinformatycznym organu administracji publicznej. Podania utrwalone w postaci elektronicznej wnosi się na adres do doręczeń elektronicznych: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hyperlink r:id="rId5" w:history="1">
        <w:r w:rsidRPr="00FD14E5">
          <w:rPr>
            <w:rFonts w:ascii="Arial" w:eastAsia="Times New Roman" w:hAnsi="Arial" w:cs="Arial"/>
            <w:color w:val="000080"/>
            <w:kern w:val="0"/>
            <w:sz w:val="22"/>
            <w:szCs w:val="22"/>
            <w:u w:val="single"/>
            <w:lang w:eastAsia="pl-PL"/>
            <w14:ligatures w14:val="none"/>
          </w:rPr>
          <w:t>https://epuap.gov.pl/wps/portal</w:t>
        </w:r>
      </w:hyperlink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nazwa skrytki: </w:t>
      </w:r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/UMPASLEK/</w:t>
      </w:r>
      <w:proofErr w:type="spellStart"/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SkrytkaESP</w:t>
      </w:r>
      <w:proofErr w:type="spellEnd"/>
      <w:r w:rsidRPr="00FD14E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/UMPASLEK/skrytka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bez konieczności opatrywania ich kwalifikowanym podpisem elektronicznym.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vertAlign w:val="subscript"/>
          <w:lang w:eastAsia="pl-PL"/>
          <w14:ligatures w14:val="none"/>
        </w:rPr>
        <w:t xml:space="preserve"> </w:t>
      </w:r>
    </w:p>
    <w:p w14:paraId="410F1A25" w14:textId="0A29E0B0" w:rsidR="00FD14E5" w:rsidRPr="00FD14E5" w:rsidRDefault="00FD14E5" w:rsidP="00FD14E5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Uwagi i wnioski zostaną rozpatrzone przez Burmistrza Pasłęka przed wydaniem decyzji,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kontakt tel. do UM w Pasłęku 55 6182756, 55 61827</w:t>
      </w:r>
      <w:r w:rsidR="009A6587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>60 lub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55 6182702 .</w:t>
      </w:r>
    </w:p>
    <w:p w14:paraId="5A472CC1" w14:textId="77777777" w:rsidR="00D02B95" w:rsidRDefault="00FD14E5" w:rsidP="00FD14E5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Jednocześnie zawiadamiam, że : </w:t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D02B9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Przedmiotowe postępowanie nie mogło być załatwione w wyznaczonym terminie. </w:t>
      </w:r>
    </w:p>
    <w:p w14:paraId="6FB14B86" w14:textId="5D31983B" w:rsidR="00D02B95" w:rsidRPr="00D02B95" w:rsidRDefault="00D02B95" w:rsidP="00FD14E5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2B9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 xml:space="preserve">                                                   - 2 - </w:t>
      </w:r>
    </w:p>
    <w:p w14:paraId="0F35B57E" w14:textId="01CBCBEA" w:rsidR="00FD14E5" w:rsidRPr="00FD14E5" w:rsidRDefault="00FD14E5" w:rsidP="00FD14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Powodem niezałatwienia sprawy w  terminie jest szczególnie skomplikowany charakter prowadzonego postępowania oraz konieczność rozpatrzenia uwag i wniosków </w:t>
      </w:r>
      <w:r w:rsidR="00625FA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składanych</w:t>
      </w: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w trakcie prowadzonego postępowania z udziałem społeczeństwa. </w:t>
      </w:r>
    </w:p>
    <w:p w14:paraId="1A805A13" w14:textId="62190382" w:rsidR="00FD14E5" w:rsidRPr="00FD14E5" w:rsidRDefault="00FD14E5" w:rsidP="00FD14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Przewidywany nowy termin załatwienia ww. sprawy to </w:t>
      </w:r>
      <w:r w:rsidR="009A6587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2</w:t>
      </w: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0</w:t>
      </w:r>
      <w:r w:rsidR="009A6587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.04.</w:t>
      </w: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202</w:t>
      </w:r>
      <w:r w:rsidR="009A6587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6</w:t>
      </w: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 roku. </w:t>
      </w:r>
      <w:r w:rsidRPr="00FD14E5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 xml:space="preserve">Wskazuję dzień publicznego ogłoszenia : </w:t>
      </w:r>
      <w:r w:rsidR="009A6587" w:rsidRPr="00D02B95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5</w:t>
      </w:r>
      <w:r w:rsidRPr="00FD14E5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.0</w:t>
      </w:r>
      <w:r w:rsidR="009A6587" w:rsidRPr="00D02B95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3</w:t>
      </w:r>
      <w:r w:rsidRPr="00FD14E5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.202</w:t>
      </w:r>
      <w:r w:rsidR="009A6587" w:rsidRPr="00D02B95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6</w:t>
      </w:r>
      <w:r w:rsidRPr="00FD14E5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r.</w:t>
      </w:r>
    </w:p>
    <w:p w14:paraId="490C4053" w14:textId="77777777" w:rsidR="00FD14E5" w:rsidRPr="00FD14E5" w:rsidRDefault="00FD14E5" w:rsidP="00FD14E5">
      <w:pPr>
        <w:spacing w:before="100" w:beforeAutospacing="1" w:after="142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Pouczenie: Strona postępowania ma prawo złożyć ponaglenie (art. 37 Kpa) na organ rozpatrujący sprawę, jeżeli: 1) nie załatwiono sprawy w terminie określonym w art. 35 Kpa lub przepisach szczególnych ani w terminie wskazanym zgodnie z art 36 par. 1 Kpa (bezczynność); 2) postępowanie jest prowadzone dłużej niż jest to niezbędne do załatwienia sprawy (przewlekłość).</w:t>
      </w:r>
    </w:p>
    <w:p w14:paraId="760C9D8B" w14:textId="77777777" w:rsidR="00FD14E5" w:rsidRPr="00FD14E5" w:rsidRDefault="00FD14E5" w:rsidP="00FD14E5">
      <w:pPr>
        <w:spacing w:before="100" w:beforeAutospacing="1" w:after="142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Ponaglenie wnosi się do Samorządowego Kolegium Odwoławczego w Elblągu za pośrednictwem organu prowadzącego postępowanie (Burmistrz Pasłęka).</w:t>
      </w:r>
      <w:r w:rsidRPr="00FD14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Ponaglenie powinno zawierać uzasadnienie.</w:t>
      </w:r>
    </w:p>
    <w:p w14:paraId="5D04E531" w14:textId="77777777" w:rsidR="00FD14E5" w:rsidRPr="00FD14E5" w:rsidRDefault="00FD14E5" w:rsidP="00FD14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Organem właściwym do wydania przedmiotowej decyzji o środowiskowych uwarunkowaniach jest Burmistrz Pasłęka. </w:t>
      </w:r>
    </w:p>
    <w:p w14:paraId="1FD960D8" w14:textId="61819045" w:rsidR="00FD14E5" w:rsidRPr="00FD14E5" w:rsidRDefault="00FD14E5" w:rsidP="00FD14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Niniejsze zawiadomienie podano do publicznej wiadomości</w:t>
      </w:r>
      <w:r w:rsidR="00625FA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(art. 49 KPA)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poprzez wywieszenie na tablicach ogłoszeń Urzędu Miejskiego w Pasłęku</w:t>
      </w:r>
      <w:r w:rsidR="00625FA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tym na terenie sołectw:</w:t>
      </w:r>
      <w:r w:rsidR="006D319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Marianka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  <w:r w:rsidR="006D319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Aniołowo i Zielony Grąd</w:t>
      </w:r>
      <w:r w:rsidR="00625FA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  <w:r w:rsidR="006D319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="006D319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gminie Pasłęk i 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6D319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pu</w:t>
      </w:r>
      <w:r w:rsidR="006D319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blikowanego</w:t>
      </w:r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Biuletynie Informacji Publicznej Urzędu Miejskiego w Pasłęku (</w:t>
      </w:r>
      <w:hyperlink r:id="rId6" w:history="1">
        <w:r w:rsidRPr="00FD14E5">
          <w:rPr>
            <w:rFonts w:ascii="Arial" w:eastAsia="Times New Roman" w:hAnsi="Arial" w:cs="Arial"/>
            <w:color w:val="000080"/>
            <w:kern w:val="0"/>
            <w:sz w:val="22"/>
            <w:szCs w:val="22"/>
            <w:u w:val="single"/>
            <w:lang w:eastAsia="pl-PL"/>
            <w14:ligatures w14:val="none"/>
          </w:rPr>
          <w:t>www.bip.paslek.pl</w:t>
        </w:r>
      </w:hyperlink>
      <w:r w:rsidRPr="00FD14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), na głównej stronie internetowej gminy, w </w:t>
      </w:r>
      <w:r w:rsidRPr="00FD14E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po</w:t>
      </w:r>
      <w:hyperlink r:id="rId7" w:history="1">
        <w:r w:rsidRPr="00FD14E5">
          <w:rPr>
            <w:rFonts w:ascii="Arial" w:eastAsia="Times New Roman" w:hAnsi="Arial" w:cs="Arial"/>
            <w:color w:val="000000" w:themeColor="text1"/>
            <w:kern w:val="0"/>
            <w:sz w:val="22"/>
            <w:szCs w:val="22"/>
            <w:lang w:eastAsia="pl-PL"/>
            <w14:ligatures w14:val="none"/>
          </w:rPr>
          <w:t>rtalu informacyjnym Gminy Pasłęk - Urząd Miejski w Pasłęku</w:t>
        </w:r>
      </w:hyperlink>
      <w:r w:rsidRPr="00FD14E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hyperlink r:id="rId8" w:history="1">
        <w:r w:rsidRPr="00FD14E5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https://paslek.pl</w:t>
        </w:r>
      </w:hyperlink>
      <w:r w:rsidRPr="00FD14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FD14E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165025A" w14:textId="77777777" w:rsidR="00FD14E5" w:rsidRPr="00FD14E5" w:rsidRDefault="00FD14E5" w:rsidP="00FD14E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182643" w14:textId="77777777" w:rsidR="00FD14E5" w:rsidRPr="00FD14E5" w:rsidRDefault="00FD14E5" w:rsidP="00FD14E5">
      <w:pPr>
        <w:spacing w:before="100"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D14E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Burmistrz Pasłęka </w:t>
      </w:r>
      <w:r w:rsidRPr="00FD14E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 xml:space="preserve">       mgr inż. Elżbieta </w:t>
      </w:r>
      <w:proofErr w:type="spellStart"/>
      <w:r w:rsidRPr="00FD14E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Wasiuk</w:t>
      </w:r>
      <w:proofErr w:type="spellEnd"/>
      <w:r w:rsidRPr="00FD14E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</w:p>
    <w:p w14:paraId="7880C402" w14:textId="77777777" w:rsidR="00FD14E5" w:rsidRPr="00FD14E5" w:rsidRDefault="00FD14E5" w:rsidP="00FD14E5">
      <w:pPr>
        <w:spacing w:line="276" w:lineRule="auto"/>
        <w:rPr>
          <w:rFonts w:ascii="Aptos" w:eastAsia="Aptos" w:hAnsi="Aptos" w:cs="Times New Roman"/>
        </w:rPr>
      </w:pPr>
    </w:p>
    <w:p w14:paraId="09313656" w14:textId="77777777" w:rsidR="00BE6248" w:rsidRDefault="00BE6248"/>
    <w:sectPr w:rsidR="00BE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48"/>
    <w:rsid w:val="000527F4"/>
    <w:rsid w:val="002F4F00"/>
    <w:rsid w:val="0056782A"/>
    <w:rsid w:val="00625FA5"/>
    <w:rsid w:val="006C4B99"/>
    <w:rsid w:val="006D3196"/>
    <w:rsid w:val="009A6587"/>
    <w:rsid w:val="009C6944"/>
    <w:rsid w:val="00BE6248"/>
    <w:rsid w:val="00D02B95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61F2"/>
  <w15:chartTrackingRefBased/>
  <w15:docId w15:val="{DDC30ABE-0F35-4B7F-B4AF-4546862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2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2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2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2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2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2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2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2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2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2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24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02B9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lek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sle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paslek.pl/" TargetMode="External"/><Relationship Id="rId5" Type="http://schemas.openxmlformats.org/officeDocument/2006/relationships/hyperlink" Target="https://epuap.gov.pl/wps/porta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p.paslek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Lipnicki</dc:creator>
  <cp:keywords/>
  <dc:description/>
  <cp:lastModifiedBy>Kazimierz Lipnicki</cp:lastModifiedBy>
  <cp:revision>7</cp:revision>
  <cp:lastPrinted>2026-03-04T13:53:00Z</cp:lastPrinted>
  <dcterms:created xsi:type="dcterms:W3CDTF">2026-03-04T13:21:00Z</dcterms:created>
  <dcterms:modified xsi:type="dcterms:W3CDTF">2026-03-04T14:17:00Z</dcterms:modified>
</cp:coreProperties>
</file>